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ABERTURA DE INVENTÁRIO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____________________________</w:t>
      </w:r>
    </w:p>
    <w:p/>
    <w:p>
      <w:r>
        <w:rPr>
          <w:b w:val="0"/>
          <w:sz w:val="20"/>
        </w:rPr>
        <w:t>REQUERENTE: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</w:t>
      </w:r>
    </w:p>
    <w:p/>
    <w:p>
      <w:r>
        <w:rPr>
          <w:b w:val="0"/>
          <w:sz w:val="20"/>
        </w:rPr>
        <w:t>FALECIDO: _________________________________________________________________</w:t>
      </w:r>
    </w:p>
    <w:p>
      <w:r>
        <w:rPr>
          <w:b w:val="0"/>
          <w:sz w:val="20"/>
        </w:rPr>
        <w:t>DATA DO FALECIMENTO: _______________________________________________________</w:t>
      </w:r>
    </w:p>
    <w:p>
      <w:r>
        <w:rPr>
          <w:b w:val="0"/>
          <w:sz w:val="20"/>
        </w:rPr>
        <w:t>LOCAL DO FALECIMENTO: ______________________________________________________</w:t>
      </w:r>
    </w:p>
    <w:p>
      <w:r>
        <w:rPr>
          <w:b w:val="0"/>
          <w:sz w:val="20"/>
        </w:rPr>
        <w:t>ÚLTIMO DOMICÍLIO DO FALECIDO: 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Requerente, na qualidade de _________________________________________________ (qualificar o parentesco ou interesse), vem respeitosamente à presença de Vossa Excelência requerer a abertura do inventário dos bens deixados pelo falecido acima qualificado, em razão do seu falecimento ocorrido conforme informado.</w:t>
      </w:r>
    </w:p>
    <w:p/>
    <w:p>
      <w:r>
        <w:rPr>
          <w:b/>
          <w:sz w:val="22"/>
        </w:rPr>
        <w:t>II – DOS BENS A INVENTARIAR</w:t>
      </w:r>
    </w:p>
    <w:p/>
    <w:p>
      <w:r>
        <w:rPr>
          <w:b/>
          <w:sz w:val="20"/>
        </w:rPr>
        <w:t>O espólio é composto pelos seguintes bens:</w:t>
      </w:r>
    </w:p>
    <w:p/>
    <w:p>
      <w:r>
        <w:rPr>
          <w:b/>
          <w:sz w:val="20"/>
        </w:rPr>
        <w:t>1. Imóveis:</w:t>
      </w:r>
    </w:p>
    <w:p>
      <w:r>
        <w:rPr>
          <w:b w:val="0"/>
          <w:sz w:val="20"/>
        </w:rPr>
        <w:t xml:space="preserve">   a) ________________________________________________________________ (descrever cada imóvel, matrícula, endereço, registro em cartório);</w:t>
      </w:r>
    </w:p>
    <w:p>
      <w:r>
        <w:rPr>
          <w:b w:val="0"/>
          <w:sz w:val="20"/>
        </w:rPr>
        <w:t xml:space="preserve">   b) ________________________________________________________________</w:t>
      </w:r>
    </w:p>
    <w:p/>
    <w:p>
      <w:r>
        <w:rPr>
          <w:b/>
          <w:sz w:val="20"/>
        </w:rPr>
        <w:t>2. Veículos:</w:t>
      </w:r>
    </w:p>
    <w:p>
      <w:r>
        <w:rPr>
          <w:b w:val="0"/>
          <w:sz w:val="20"/>
        </w:rPr>
        <w:t xml:space="preserve">   a) ________________________________________________________________ (descrição, placa, RENAVAM);</w:t>
      </w:r>
    </w:p>
    <w:p>
      <w:r>
        <w:rPr>
          <w:b w:val="0"/>
          <w:sz w:val="20"/>
        </w:rPr>
        <w:t xml:space="preserve">   b) ________________________________________________________________</w:t>
      </w:r>
    </w:p>
    <w:p/>
    <w:p>
      <w:r>
        <w:rPr>
          <w:b/>
          <w:sz w:val="20"/>
        </w:rPr>
        <w:t>3. Valores financeiros:</w:t>
      </w:r>
    </w:p>
    <w:p>
      <w:r>
        <w:rPr>
          <w:b w:val="0"/>
          <w:sz w:val="20"/>
        </w:rPr>
        <w:t xml:space="preserve">   a) Contas bancárias: __________________________________________________ (informar instituições, números das contas);</w:t>
      </w:r>
    </w:p>
    <w:p>
      <w:r>
        <w:rPr>
          <w:b w:val="0"/>
          <w:sz w:val="20"/>
        </w:rPr>
        <w:t xml:space="preserve">   b) Investimentos: _____________________________________________________</w:t>
      </w:r>
    </w:p>
    <w:p/>
    <w:p>
      <w:r>
        <w:rPr>
          <w:b/>
          <w:sz w:val="20"/>
        </w:rPr>
        <w:t>4. Outros bens:</w:t>
      </w:r>
    </w:p>
    <w:p>
      <w:r>
        <w:rPr>
          <w:b w:val="0"/>
          <w:sz w:val="20"/>
        </w:rPr>
        <w:t xml:space="preserve">   a) ________________________________________________________________ (joias, obras de arte, ações, direitos, etc.);</w:t>
      </w:r>
    </w:p>
    <w:p>
      <w:r>
        <w:rPr>
          <w:b w:val="0"/>
          <w:sz w:val="20"/>
        </w:rPr>
        <w:t xml:space="preserve">   b) ________________________________________________________________</w:t>
      </w:r>
    </w:p>
    <w:p/>
    <w:p>
      <w:r>
        <w:rPr>
          <w:b/>
          <w:sz w:val="22"/>
        </w:rPr>
        <w:t>III – DOS HERDEIROS E SUCESSORES</w:t>
      </w:r>
    </w:p>
    <w:p/>
    <w:p>
      <w:r>
        <w:rPr>
          <w:b/>
          <w:sz w:val="20"/>
        </w:rPr>
        <w:t>São herdeiros e sucessores do falecido os seguintes:</w:t>
      </w:r>
    </w:p>
    <w:p/>
    <w:p>
      <w:r>
        <w:rPr>
          <w:b w:val="0"/>
          <w:sz w:val="20"/>
        </w:rPr>
        <w:t>1. Nome: _______________________________________________________________</w:t>
      </w:r>
    </w:p>
    <w:p>
      <w:r>
        <w:rPr>
          <w:b w:val="0"/>
          <w:sz w:val="20"/>
        </w:rPr>
        <w:t xml:space="preserve">   Parentesco: __________________________________________________________</w:t>
      </w:r>
    </w:p>
    <w:p>
      <w:r>
        <w:rPr>
          <w:b w:val="0"/>
          <w:sz w:val="20"/>
        </w:rPr>
        <w:t xml:space="preserve">   Estado Civil: _________________________________________________________</w:t>
      </w:r>
    </w:p>
    <w:p>
      <w:r>
        <w:rPr>
          <w:b w:val="0"/>
          <w:sz w:val="20"/>
        </w:rPr>
        <w:t xml:space="preserve">   CPF: ________________________________________________________________</w:t>
      </w:r>
    </w:p>
    <w:p>
      <w:r>
        <w:rPr>
          <w:b w:val="0"/>
          <w:sz w:val="20"/>
        </w:rPr>
        <w:t xml:space="preserve">   RG: _________________________________________________________________</w:t>
      </w:r>
    </w:p>
    <w:p>
      <w:r>
        <w:rPr>
          <w:b w:val="0"/>
          <w:sz w:val="20"/>
        </w:rPr>
        <w:t xml:space="preserve">   Endereço: ___________________________________________________________</w:t>
      </w:r>
    </w:p>
    <w:p/>
    <w:p>
      <w:r>
        <w:rPr>
          <w:b w:val="0"/>
          <w:sz w:val="20"/>
        </w:rPr>
        <w:t>2. Nome: _______________________________________________________________</w:t>
      </w:r>
    </w:p>
    <w:p>
      <w:r>
        <w:rPr>
          <w:b w:val="0"/>
          <w:sz w:val="20"/>
        </w:rPr>
        <w:t xml:space="preserve">   Parentesco: __________________________________________________________</w:t>
      </w:r>
    </w:p>
    <w:p>
      <w:r>
        <w:rPr>
          <w:b w:val="0"/>
          <w:sz w:val="20"/>
        </w:rPr>
        <w:t xml:space="preserve">   Estado Civil: _________________________________________________________</w:t>
      </w:r>
    </w:p>
    <w:p>
      <w:r>
        <w:rPr>
          <w:b w:val="0"/>
          <w:sz w:val="20"/>
        </w:rPr>
        <w:t xml:space="preserve">   CPF: ________________________________________________________________</w:t>
      </w:r>
    </w:p>
    <w:p>
      <w:r>
        <w:rPr>
          <w:b w:val="0"/>
          <w:sz w:val="20"/>
        </w:rPr>
        <w:t xml:space="preserve">   RG: _________________________________________________________________</w:t>
      </w:r>
    </w:p>
    <w:p>
      <w:r>
        <w:rPr>
          <w:b w:val="0"/>
          <w:sz w:val="20"/>
        </w:rPr>
        <w:t xml:space="preserve">   Endereço: ___________________________________________________________</w:t>
      </w:r>
    </w:p>
    <w:p/>
    <w:p>
      <w:r>
        <w:rPr>
          <w:b/>
          <w:sz w:val="22"/>
        </w:rPr>
        <w:t>IV – DOS DÉBITOS E OBRIGAÇÕES DO ESPÓLIO</w:t>
      </w:r>
    </w:p>
    <w:p/>
    <w:p>
      <w:r>
        <w:rPr>
          <w:b/>
          <w:sz w:val="20"/>
        </w:rPr>
        <w:t>Informam-se os débitos e obrigações existentes até a presente data, para conhecimento e regularização no inventário:</w:t>
      </w:r>
    </w:p>
    <w:p/>
    <w:p>
      <w:r>
        <w:rPr>
          <w:b w:val="0"/>
          <w:sz w:val="20"/>
        </w:rPr>
        <w:t>1. Dívidas com instituições financeiras: __________________________________________</w:t>
      </w:r>
    </w:p>
    <w:p>
      <w:r>
        <w:rPr>
          <w:b w:val="0"/>
          <w:sz w:val="20"/>
        </w:rPr>
        <w:t>2. Tributos e taxas: __________________________________________________________</w:t>
      </w:r>
    </w:p>
    <w:p>
      <w:r>
        <w:rPr>
          <w:b w:val="0"/>
          <w:sz w:val="20"/>
        </w:rPr>
        <w:t>3. Contratos e obrigações diversas: ______________________________________________</w:t>
      </w:r>
    </w:p>
    <w:p/>
    <w:p>
      <w:r>
        <w:rPr>
          <w:b/>
          <w:sz w:val="22"/>
        </w:rPr>
        <w:t>V – DOS DOCUMENTOS ANEXADOS</w:t>
      </w:r>
    </w:p>
    <w:p/>
    <w:p>
      <w:r>
        <w:rPr>
          <w:b/>
          <w:sz w:val="20"/>
        </w:rPr>
        <w:t>Juntam-se os seguintes documentos para instruir a presente petição:</w:t>
      </w:r>
    </w:p>
    <w:p/>
    <w:p>
      <w:r>
        <w:rPr>
          <w:b w:val="0"/>
          <w:sz w:val="20"/>
        </w:rPr>
        <w:t>• Certidão de óbito do falecido;</w:t>
      </w:r>
    </w:p>
    <w:p>
      <w:r>
        <w:rPr>
          <w:b w:val="0"/>
          <w:sz w:val="20"/>
        </w:rPr>
        <w:t>• Documentos pessoais do falecido e do requerente;</w:t>
      </w:r>
    </w:p>
    <w:p>
      <w:r>
        <w:rPr>
          <w:b w:val="0"/>
          <w:sz w:val="20"/>
        </w:rPr>
        <w:t>• Certidão de casamento ou nascimento dos herdeiros;</w:t>
      </w:r>
    </w:p>
    <w:p>
      <w:r>
        <w:rPr>
          <w:b w:val="0"/>
          <w:sz w:val="20"/>
        </w:rPr>
        <w:t>• Documentos dos bens indicados (matrículas, documentos de veículos, extratos bancários, etc.);</w:t>
      </w:r>
    </w:p>
    <w:p>
      <w:r>
        <w:rPr>
          <w:b w:val="0"/>
          <w:sz w:val="20"/>
        </w:rPr>
        <w:t>• Declaração de inexistência de testamento (ou testamento, se houver);</w:t>
      </w:r>
    </w:p>
    <w:p>
      <w:r>
        <w:rPr>
          <w:b w:val="0"/>
          <w:sz w:val="20"/>
        </w:rPr>
        <w:t>• Outros documentos pertinentes: ________________________________________________</w:t>
      </w:r>
    </w:p>
    <w:p/>
    <w:p>
      <w:r>
        <w:rPr>
          <w:b/>
          <w:sz w:val="22"/>
        </w:rPr>
        <w:t>VI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abertura do inventário dos bens deixados pelo falecido __________________________, nos termos da legislação vigente;</w:t>
      </w:r>
    </w:p>
    <w:p>
      <w:r>
        <w:rPr>
          <w:b w:val="0"/>
          <w:sz w:val="20"/>
        </w:rPr>
        <w:t>2. A nomeação do requerente como inventariante, para que administre o espólio durante o processo;</w:t>
      </w:r>
    </w:p>
    <w:p>
      <w:r>
        <w:rPr>
          <w:b w:val="0"/>
          <w:sz w:val="20"/>
        </w:rPr>
        <w:t>3. A intimação dos demais herdeiros para que manifestem interesse e apresentem suas declarações e documentos;</w:t>
      </w:r>
    </w:p>
    <w:p>
      <w:r>
        <w:rPr>
          <w:b w:val="0"/>
          <w:sz w:val="20"/>
        </w:rPr>
        <w:t>4. A avaliação dos bens, a ser realizada por perito nomeado pelo juízo;</w:t>
      </w:r>
    </w:p>
    <w:p>
      <w:r>
        <w:rPr>
          <w:b w:val="0"/>
          <w:sz w:val="20"/>
        </w:rPr>
        <w:t>5. A expedição dos respectivos ofícios e citações necessárias para a regular tramitação;</w:t>
      </w:r>
    </w:p>
    <w:p>
      <w:r>
        <w:rPr>
          <w:b w:val="0"/>
          <w:sz w:val="20"/>
        </w:rPr>
        <w:t>6. A concessão dos benefícios da justiça gratuita, caso preenchidos os requisitos legais;</w:t>
      </w:r>
    </w:p>
    <w:p>
      <w:r>
        <w:rPr>
          <w:b w:val="0"/>
          <w:sz w:val="20"/>
        </w:rPr>
        <w:t>7. A condenação do espólio ao pagamento das custas processuais e demais despesas;</w:t>
      </w:r>
    </w:p>
    <w:p/>
    <w:p>
      <w:r>
        <w:rPr>
          <w:b/>
          <w:sz w:val="22"/>
        </w:rPr>
        <w:t>VII – DO VALOR DA CAUSA</w:t>
      </w:r>
    </w:p>
    <w:p/>
    <w:p>
      <w:r>
        <w:rPr>
          <w:b w:val="0"/>
          <w:sz w:val="20"/>
        </w:rPr>
        <w:t>Dá-se à causa o valor de R$ _________________________ (valor estimado dos bens inventariados) para os efeitos legais.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Requerente / Advogado(a)</w:t>
      </w:r>
    </w:p>
    <w:p>
      <w:r>
        <w:rPr>
          <w:b w:val="0"/>
          <w:sz w:val="20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https://adv-documentos.com/peticao-abertura-de-inventario/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abertura-de-inventari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