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EXCELENTÍSSIMO(A) SENHOR(A) DOUTOR(A) JUIZ(A) DE DIREITO DA ___ VARA CRIMINAL/VARA COMPETENTE</w:t>
      </w:r>
    </w:p>
    <w:p/>
    <w:p/>
    <w:p>
      <w:r>
        <w:rPr>
          <w:b/>
          <w:i w:val="0"/>
          <w:sz w:val="20"/>
        </w:rPr>
        <w:t>REQUERENTE: _________________________________________________________________</w:t>
      </w:r>
    </w:p>
    <w:p>
      <w:r>
        <w:rPr>
          <w:b w:val="0"/>
          <w:i w:val="0"/>
          <w:sz w:val="20"/>
        </w:rPr>
        <w:t>NACIONALIDADE: ______________________________________________________________</w:t>
      </w:r>
    </w:p>
    <w:p>
      <w:r>
        <w:rPr>
          <w:b w:val="0"/>
          <w:i w:val="0"/>
          <w:sz w:val="20"/>
        </w:rPr>
        <w:t>ESTADO CIVIL: ________________________________________________________________</w:t>
      </w:r>
    </w:p>
    <w:p>
      <w:r>
        <w:rPr>
          <w:b w:val="0"/>
          <w:i w:val="0"/>
          <w:sz w:val="20"/>
        </w:rPr>
        <w:t>PROFISSÃO: _________________________________________________________________</w:t>
      </w:r>
    </w:p>
    <w:p>
      <w:r>
        <w:rPr>
          <w:b w:val="0"/>
          <w:i w:val="0"/>
          <w:sz w:val="20"/>
        </w:rPr>
        <w:t>DOCUMENTO DE IDENTIDADE (RG): _______________________________________________</w:t>
      </w:r>
    </w:p>
    <w:p>
      <w:r>
        <w:rPr>
          <w:b w:val="0"/>
          <w:i w:val="0"/>
          <w:sz w:val="20"/>
        </w:rPr>
        <w:t>CPF: _______________________________________________________________________</w:t>
      </w:r>
    </w:p>
    <w:p>
      <w:r>
        <w:rPr>
          <w:b w:val="0"/>
          <w:i w:val="0"/>
          <w:sz w:val="20"/>
        </w:rPr>
        <w:t>ENDEREÇO COMPLETO: __________________________________________________________</w:t>
      </w:r>
    </w:p>
    <w:p>
      <w:r>
        <w:rPr>
          <w:b w:val="0"/>
          <w:i w:val="0"/>
          <w:sz w:val="20"/>
        </w:rPr>
        <w:t>TELEFONE: _____________________________________________________________</w:t>
      </w:r>
    </w:p>
    <w:p>
      <w:r>
        <w:rPr>
          <w:b w:val="0"/>
          <w:i w:val="0"/>
          <w:sz w:val="20"/>
        </w:rPr>
        <w:t>E-MAIL: ____________________________________________________________________</w:t>
      </w:r>
    </w:p>
    <w:p/>
    <w:p>
      <w:r>
        <w:rPr>
          <w:b w:val="0"/>
          <w:i w:val="0"/>
          <w:sz w:val="20"/>
        </w:rPr>
        <w:t>ADVOGADO(A): _________________________________________________________________</w:t>
      </w:r>
    </w:p>
    <w:p>
      <w:r>
        <w:rPr>
          <w:b w:val="0"/>
          <w:i w:val="0"/>
          <w:sz w:val="20"/>
        </w:rPr>
        <w:t>OAB: ________________</w:t>
      </w:r>
    </w:p>
    <w:p/>
    <w:p/>
    <w:p>
      <w:pPr>
        <w:jc w:val="center"/>
      </w:pPr>
      <w:r>
        <w:rPr>
          <w:b/>
          <w:sz w:val="24"/>
        </w:rPr>
        <w:t>PEDIDO DE RESTITUIÇÃO DE COISA APREENDIDA</w:t>
      </w:r>
    </w:p>
    <w:p/>
    <w:p/>
    <w:p>
      <w:r>
        <w:rPr>
          <w:b w:val="0"/>
          <w:i w:val="0"/>
          <w:sz w:val="20"/>
        </w:rPr>
        <w:t>O(a) Requerente, devidamente qualificado(a) nos autos do processo nº ____________________, vem, respeitosamente, à presença de Vossa Excelência, por seu advogado infra-assinado (procuração anexa), com fulcro nos artigos 118 e 120 do Código de Processo Penal, bem como artigo 126 do Código Penal, requerer a RESTITUIÇÃO DA COISA APREENDIDA, pelos fatos e fundamentos jurídicos que passa a expor:</w:t>
      </w:r>
    </w:p>
    <w:p/>
    <w:p>
      <w:r>
        <w:rPr>
          <w:b/>
          <w:sz w:val="22"/>
        </w:rPr>
        <w:t>I - DOS FATOS</w:t>
      </w:r>
    </w:p>
    <w:p/>
    <w:p>
      <w:r>
        <w:rPr>
          <w:b/>
          <w:i w:val="0"/>
          <w:sz w:val="20"/>
        </w:rPr>
        <w:t>No dia __/__/____, em decorrência de ________________________________________________________, foi realizada a apreensão do seguinte bem:</w:t>
      </w:r>
    </w:p>
    <w:p>
      <w:r>
        <w:rPr>
          <w:b w:val="0"/>
          <w:i w:val="0"/>
          <w:sz w:val="20"/>
        </w:rPr>
        <w:t>Descrição detalhada da coisa apreendida (marca, modelo, características, número de série, etc.):</w:t>
      </w:r>
    </w:p>
    <w:p>
      <w:r>
        <w:rPr>
          <w:b w:val="0"/>
          <w:i w:val="0"/>
          <w:sz w:val="20"/>
        </w:rPr>
        <w:t>______________________________________________________________________________________</w:t>
      </w:r>
    </w:p>
    <w:p>
      <w:r>
        <w:rPr>
          <w:b w:val="0"/>
          <w:i w:val="0"/>
          <w:sz w:val="20"/>
        </w:rPr>
        <w:t>______________________________________________________________________________________</w:t>
      </w:r>
    </w:p>
    <w:p>
      <w:r>
        <w:rPr>
          <w:b w:val="0"/>
          <w:i w:val="0"/>
          <w:sz w:val="20"/>
        </w:rPr>
        <w:t>______________________________________________________________________________________</w:t>
      </w:r>
    </w:p>
    <w:p/>
    <w:p>
      <w:r>
        <w:rPr>
          <w:b w:val="0"/>
          <w:i w:val="0"/>
          <w:sz w:val="20"/>
        </w:rPr>
        <w:t>A apreensão foi efetivada com base no(s) seguinte(s) fundamento(s):</w:t>
      </w:r>
    </w:p>
    <w:p>
      <w:r>
        <w:rPr>
          <w:b w:val="0"/>
          <w:i w:val="0"/>
          <w:sz w:val="20"/>
        </w:rPr>
        <w:t>______________________________________________________________________________________</w:t>
      </w:r>
    </w:p>
    <w:p>
      <w:r>
        <w:rPr>
          <w:b w:val="0"/>
          <w:i w:val="0"/>
          <w:sz w:val="20"/>
        </w:rPr>
        <w:t>______________________________________________________________________________________</w:t>
      </w:r>
    </w:p>
    <w:p>
      <w:r>
        <w:rPr>
          <w:b w:val="0"/>
          <w:i w:val="0"/>
          <w:sz w:val="20"/>
        </w:rPr>
        <w:t>______________________________________________________________________________________</w:t>
      </w:r>
    </w:p>
    <w:p/>
    <w:p>
      <w:r>
        <w:rPr>
          <w:b w:val="0"/>
          <w:i w:val="0"/>
          <w:sz w:val="20"/>
        </w:rPr>
        <w:t>Entretanto, o bem apreendido não possui relação direta com a prática delitiva investigada, ou já foi liberado para uso, ou ainda, não há mais necessidade da sua retenção para instrução do processo, razão pela qual o(a) Requerente vem requerer sua restituição.</w:t>
      </w:r>
    </w:p>
    <w:p/>
    <w:p>
      <w:r>
        <w:rPr>
          <w:b/>
          <w:sz w:val="22"/>
        </w:rPr>
        <w:t>II - DO DIREITO</w:t>
      </w:r>
    </w:p>
    <w:p/>
    <w:p>
      <w:r>
        <w:rPr>
          <w:b w:val="0"/>
          <w:i/>
          <w:sz w:val="20"/>
        </w:rPr>
        <w:t>Conforme dispõe o artigo 118 do Código de Processo Penal:</w:t>
      </w:r>
    </w:p>
    <w:p>
      <w:r>
        <w:rPr>
          <w:b w:val="0"/>
          <w:i w:val="0"/>
          <w:sz w:val="20"/>
        </w:rPr>
        <w:t>“Quando a coisa for apreendida em virtude de infração penal, será restituída à pessoa legalmente habilitada, se não interessar mais ao processo, ou depois de transitada em julgado a sentença que a houver confiscado.”</w:t>
      </w:r>
    </w:p>
    <w:p/>
    <w:p>
      <w:r>
        <w:rPr>
          <w:b w:val="0"/>
          <w:i/>
          <w:sz w:val="20"/>
        </w:rPr>
        <w:t>Ainda, o artigo 120 do mesmo diploma legal estabelece:</w:t>
      </w:r>
    </w:p>
    <w:p>
      <w:r>
        <w:rPr>
          <w:b w:val="0"/>
          <w:i w:val="0"/>
          <w:sz w:val="20"/>
        </w:rPr>
        <w:t>“A pessoa legalmente habilitada para a restituição da coisa apreendida deverá requerê-la ao juiz da causa ou, na falta deste, ao juiz competente para o processo.”</w:t>
      </w:r>
    </w:p>
    <w:p/>
    <w:p>
      <w:r>
        <w:rPr>
          <w:b w:val="0"/>
          <w:i w:val="0"/>
          <w:sz w:val="20"/>
        </w:rPr>
        <w:t>No caso em tela, considerando que não subsistem motivos para a manutenção da apreensão, é direito do(a) Requerente a restituição do bem, nos termos da legislação supracitada.</w:t>
      </w:r>
    </w:p>
    <w:p/>
    <w:p>
      <w:r>
        <w:rPr>
          <w:b/>
          <w:sz w:val="22"/>
        </w:rPr>
        <w:t>III - DOS PEDIDOS</w:t>
      </w:r>
    </w:p>
    <w:p/>
    <w:p>
      <w:r>
        <w:rPr>
          <w:b/>
          <w:i w:val="0"/>
          <w:sz w:val="20"/>
        </w:rPr>
        <w:t>Diante do exposto, requer-se:</w:t>
      </w:r>
    </w:p>
    <w:p>
      <w:r>
        <w:rPr>
          <w:b w:val="0"/>
          <w:i w:val="0"/>
          <w:sz w:val="20"/>
        </w:rPr>
        <w:t>1. A intimação do Ministério Público para que se manifeste sobre o presente pedido;</w:t>
      </w:r>
    </w:p>
    <w:p>
      <w:r>
        <w:rPr>
          <w:b w:val="0"/>
          <w:i w:val="0"/>
          <w:sz w:val="20"/>
        </w:rPr>
        <w:t>2. A expedição de alvará ou termo de restituição para que o(a) Requerente possa reaver o bem apreendido descrito nos autos;</w:t>
      </w:r>
    </w:p>
    <w:p>
      <w:r>
        <w:rPr>
          <w:b w:val="0"/>
          <w:i w:val="0"/>
          <w:sz w:val="20"/>
        </w:rPr>
        <w:t>3. Caso haja necessidade, a designação de audiência para eventual esclarecimento;</w:t>
      </w:r>
    </w:p>
    <w:p>
      <w:r>
        <w:rPr>
          <w:b w:val="0"/>
          <w:i w:val="0"/>
          <w:sz w:val="20"/>
        </w:rPr>
        <w:t>4. A condenação do Estado ao pagamento das custas processuais, se houver;</w:t>
      </w:r>
    </w:p>
    <w:p>
      <w:r>
        <w:rPr>
          <w:b w:val="0"/>
          <w:i w:val="0"/>
          <w:sz w:val="20"/>
        </w:rPr>
        <w:t>5. A concessão dos benefícios da justiça gratuita, caso seja requerido e comprovado;</w:t>
      </w:r>
    </w:p>
    <w:p>
      <w:r>
        <w:rPr>
          <w:b w:val="0"/>
          <w:i w:val="0"/>
          <w:sz w:val="20"/>
        </w:rPr>
        <w:t>6. A juntada da procuração do advogado ao processo, se ainda não acostada.</w:t>
      </w:r>
    </w:p>
    <w:p/>
    <w:p>
      <w:r>
        <w:rPr>
          <w:b w:val="0"/>
          <w:i w:val="0"/>
          <w:sz w:val="20"/>
        </w:rPr>
        <w:t>Nestes termos,</w:t>
      </w:r>
    </w:p>
    <w:p>
      <w:r>
        <w:rPr>
          <w:b w:val="0"/>
          <w:i w:val="0"/>
          <w:sz w:val="20"/>
        </w:rPr>
        <w:t>Pede deferimento.</w:t>
      </w:r>
    </w:p>
    <w:p/>
    <w:p/>
    <w:p/>
    <w:p>
      <w:pPr>
        <w:jc w:val="center"/>
      </w:pPr>
      <w:r>
        <w:rPr>
          <w:b w:val="0"/>
          <w:i w:val="0"/>
          <w:sz w:val="20"/>
        </w:rPr>
        <w:t>Localidade, ______ de ____________________ de ________</w:t>
      </w:r>
    </w:p>
    <w:p/>
    <w:p/>
    <w:p/>
    <w:p>
      <w:pPr>
        <w:jc w:val="center"/>
      </w:pPr>
      <w:r>
        <w:rPr>
          <w:b w:val="0"/>
          <w:i w:val="0"/>
          <w:sz w:val="20"/>
        </w:rPr>
        <w:t>____________________________________________</w:t>
      </w:r>
    </w:p>
    <w:p>
      <w:pPr>
        <w:jc w:val="center"/>
      </w:pPr>
      <w:r>
        <w:rPr>
          <w:b w:val="0"/>
          <w:i w:val="0"/>
          <w:sz w:val="20"/>
        </w:rPr>
        <w:t>Nome do(a) Advogado(a)</w:t>
      </w:r>
    </w:p>
    <w:p>
      <w:pPr>
        <w:jc w:val="center"/>
      </w:pPr>
      <w:r>
        <w:rPr>
          <w:b w:val="0"/>
          <w:i w:val="0"/>
          <w:sz w:val="20"/>
        </w:rPr>
        <w:t>OAB/UF nº ___________</w:t>
      </w:r>
    </w:p>
    <w:p>
      <w:r>
        <w:br w:type="page"/>
      </w:r>
    </w:p>
    <w:p>
      <w:pPr>
        <w:jc w:val="center"/>
      </w:pPr>
      <w:r>
        <w:rPr>
          <w:color w:val="555555"/>
          <w:sz w:val="24"/>
        </w:rPr>
        <w:t>Fonte original deste documento:</w:t>
      </w:r>
    </w:p>
    <w:p>
      <w:pPr>
        <w:jc w:val="center"/>
      </w:pPr>
      <w:hyperlink r:id="rId9">
        <w:r>
          <w:rPr>
            <w:color w:val="0000FF"/>
            <w:u w:val="single"/>
          </w:rPr>
          <w:t>https://adv-documentos.com/pedido-de-restituicao-de-coisa-apreendida/</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https://adv-documentos.com</w:t>
        </w:r>
      </w:hyperlink>
    </w:p>
    <w:p>
      <w:pPr>
        <w:jc w:val="center"/>
      </w:pPr>
      <w:r>
        <w:rPr>
          <w:color w:val="808080"/>
          <w:sz w:val="20"/>
        </w:rPr>
        <w:t>Este modelo é destinado exclusivamente para uso pessoal e não comercial.</w:t>
        <w:br/>
        <w:t>Ao compartilhar ou publicar, a citação da fonte é obrigatória. © adv-documentos.com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dv-documentos.com/pedido-de-restituicao-de-coisa-apreendida/" TargetMode="External"/><Relationship Id="rId10" Type="http://schemas.openxmlformats.org/officeDocument/2006/relationships/hyperlink" Target="https://adv-documen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