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COMUTAÇÃO DE PENA</w:t>
      </w:r>
    </w:p>
    <w:p/>
    <w:p>
      <w:r>
        <w:rPr>
          <w:b w:val="0"/>
          <w:sz w:val="20"/>
        </w:rPr>
        <w:t>EXCELENTÍSSIMO(A) SENHOR(A) DOUTOR(A) JUIZ(A) DE DIREITO DA VARA DE EXECUÇÕES PENAIS DA COMARCA DE ________________________</w:t>
      </w:r>
    </w:p>
    <w:p/>
    <w:p>
      <w:r>
        <w:rPr>
          <w:b w:val="0"/>
          <w:sz w:val="20"/>
        </w:rPr>
        <w:t>NOME DO REQUERENTE: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_____________________________________________________________________________</w:t>
      </w:r>
    </w:p>
    <w:p>
      <w:r>
        <w:rPr>
          <w:b w:val="0"/>
          <w:sz w:val="20"/>
        </w:rPr>
        <w:t>NÚMERO DO PROCESSO PENAL: _______________________________________________________</w:t>
      </w:r>
    </w:p>
    <w:p>
      <w:r>
        <w:rPr>
          <w:b w:val="0"/>
          <w:sz w:val="20"/>
        </w:rPr>
        <w:t>NÚMERO DA EXECUÇÃO PENAL: _______________________________________________________</w:t>
      </w:r>
    </w:p>
    <w:p>
      <w:r>
        <w:rPr>
          <w:b w:val="0"/>
          <w:sz w:val="20"/>
        </w:rPr>
        <w:t>LOCAL DE CUMPRIMENTO DA PENA: 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foi condenado pelo crime de __________________________________________________________, conforme sentença transitada em julgado nos autos do processo nº ________________,</w:t>
      </w:r>
    </w:p>
    <w:p>
      <w:r>
        <w:rPr>
          <w:b w:val="0"/>
          <w:sz w:val="20"/>
        </w:rPr>
        <w:t>cumprindo atualmente pena privativa de liberdade no estabelecimento prisional acima indicado.</w:t>
      </w:r>
    </w:p>
    <w:p/>
    <w:p>
      <w:r>
        <w:rPr>
          <w:b w:val="0"/>
          <w:sz w:val="20"/>
        </w:rPr>
        <w:t>Durante o cumprimento da pena, o requerente demonstrou conduta exemplar, participando de atividades ressocializadoras, instrução educacional e profissional, além de manter bom comportamento perante os agentes penitenciários e demais detentos.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O presente pedido fundamenta-se no artigo 120 da Lei de Execução Penal (Lei nº 7.210/1984), que prevê a possibilidade de comutação da pena privativa de liberdade por restritiva de direitos, desde que cumpridos os requisitos legais.</w:t>
      </w:r>
    </w:p>
    <w:p/>
    <w:p>
      <w:r>
        <w:rPr>
          <w:b/>
          <w:sz w:val="20"/>
        </w:rPr>
        <w:t>Requisitos legais para a comutação da pena:</w:t>
      </w:r>
    </w:p>
    <w:p>
      <w:r>
        <w:rPr>
          <w:b/>
          <w:sz w:val="20"/>
        </w:rPr>
        <w:t>• Cumprimento de pelo menos um sexto da pena, se primário;</w:t>
      </w:r>
    </w:p>
    <w:p>
      <w:r>
        <w:rPr>
          <w:b/>
          <w:sz w:val="20"/>
        </w:rPr>
        <w:t>• Cumprimento de pelo menos um terço da pena, se reincidente;</w:t>
      </w:r>
    </w:p>
    <w:p>
      <w:r>
        <w:rPr>
          <w:b/>
          <w:sz w:val="20"/>
        </w:rPr>
        <w:t>• Boa conduta durante o cumprimento da pena;</w:t>
      </w:r>
    </w:p>
    <w:p>
      <w:r>
        <w:rPr>
          <w:b w:val="0"/>
          <w:sz w:val="20"/>
        </w:rPr>
        <w:t>• Não ter cometido falta grave nos últimos 12 meses.</w:t>
      </w:r>
    </w:p>
    <w:p/>
    <w:p>
      <w:r>
        <w:rPr>
          <w:b w:val="0"/>
          <w:sz w:val="20"/>
        </w:rPr>
        <w:t>O requerente preenche todos os requisitos acima, conforme documentos anexos, justificando a concessão do benefício.</w:t>
      </w:r>
    </w:p>
    <w:p/>
    <w:p>
      <w:r>
        <w:rPr>
          <w:b/>
          <w:sz w:val="22"/>
        </w:rPr>
        <w:t>III – DOS DOCUMENTOS ANEXADOS</w:t>
      </w:r>
    </w:p>
    <w:p/>
    <w:p>
      <w:r>
        <w:rPr>
          <w:b/>
          <w:sz w:val="20"/>
        </w:rPr>
        <w:t>• Cópia da sentença condenatória transitada em julgado;</w:t>
      </w:r>
    </w:p>
    <w:p>
      <w:r>
        <w:rPr>
          <w:b/>
          <w:sz w:val="20"/>
        </w:rPr>
        <w:t>• Certidão de antecedentes criminais;</w:t>
      </w:r>
    </w:p>
    <w:p>
      <w:r>
        <w:rPr>
          <w:b/>
          <w:sz w:val="20"/>
        </w:rPr>
        <w:t>• Relatório de conduta carcerária;</w:t>
      </w:r>
    </w:p>
    <w:p>
      <w:r>
        <w:rPr>
          <w:b/>
          <w:sz w:val="20"/>
        </w:rPr>
        <w:t>• Comprovante de cumprimento da fração da pena exigida;</w:t>
      </w:r>
    </w:p>
    <w:p>
      <w:r>
        <w:rPr>
          <w:b/>
          <w:sz w:val="20"/>
        </w:rPr>
        <w:t>• Certificados de participação em cursos e atividades;</w:t>
      </w:r>
    </w:p>
    <w:p>
      <w:r>
        <w:rPr>
          <w:b w:val="0"/>
          <w:sz w:val="20"/>
        </w:rPr>
        <w:t>• Declarações e atestados que comprovam a ressocialização.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1. O recebimento e processamento deste pedido de comutação de pena;</w:t>
      </w:r>
    </w:p>
    <w:p>
      <w:r>
        <w:rPr>
          <w:b/>
          <w:sz w:val="20"/>
        </w:rPr>
        <w:t>2. A realização das diligências e inspeções necessárias para a comprovação das informações prestadas;</w:t>
      </w:r>
    </w:p>
    <w:p>
      <w:r>
        <w:rPr>
          <w:b/>
          <w:sz w:val="20"/>
        </w:rPr>
        <w:t>3. A concessão do benefício da comutação da pena privativa de liberdade por restritiva de direitos, nos termos do artigo 120 da Lei de Execução Penal;</w:t>
      </w:r>
    </w:p>
    <w:p>
      <w:r>
        <w:rPr>
          <w:b w:val="0"/>
          <w:sz w:val="20"/>
        </w:rPr>
        <w:t>4. A expedição das ordens cabíveis para a implementação do benefício, garantindo o direito do requerente à progressão e reintegração social.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___________________________________________</w:t>
      </w:r>
    </w:p>
    <w:p>
      <w:r>
        <w:rPr>
          <w:b w:val="0"/>
          <w:sz w:val="20"/>
        </w:rPr>
        <w:t>Assinatura do Requerente: _________________________</w:t>
      </w:r>
    </w:p>
    <w:p>
      <w:r>
        <w:rPr>
          <w:b w:val="0"/>
          <w:sz w:val="20"/>
        </w:rPr>
        <w:t>Advogado(a): _____________________________________</w:t>
      </w:r>
    </w:p>
    <w:p>
      <w:r>
        <w:rPr>
          <w:b w:val="0"/>
          <w:sz w:val="20"/>
        </w:rPr>
        <w:t>OAB/UF nº: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https://adv-documentos.com/pedido-de-comutacao-de-pena/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dido-de-comutacao-de-pen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