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EMBARGOS DE DECLARAÇÃO COM PEDIDO DE PREQUESTIONAMENTO</w:t>
      </w:r>
    </w:p>
    <w:p/>
    <w:p/>
    <w:p>
      <w:r>
        <w:rPr>
          <w:b/>
          <w:sz w:val="20"/>
        </w:rPr>
        <w:t>EXCELENTÍSSIMO(A) SENHOR(A) DOUTOR(A) DESEMBARGADOR(A) PRESIDENTE DO TRIBUNAL REGIONAL DO TRABALHO DA ___ REGIÃO</w:t>
      </w:r>
    </w:p>
    <w:p/>
    <w:p>
      <w:r>
        <w:rPr>
          <w:b/>
          <w:sz w:val="20"/>
        </w:rPr>
        <w:t>PROCESSO Nº: ____________________________________________</w:t>
      </w:r>
    </w:p>
    <w:p>
      <w:r>
        <w:rPr>
          <w:b/>
          <w:sz w:val="20"/>
        </w:rPr>
        <w:t>EMBARGANTE: ____________________________________________</w:t>
      </w:r>
    </w:p>
    <w:p>
      <w:r>
        <w:rPr>
          <w:b/>
          <w:sz w:val="20"/>
        </w:rPr>
        <w:t>EMBARGADO: _____________________________________________</w:t>
      </w:r>
    </w:p>
    <w:p/>
    <w:p>
      <w:pPr>
        <w:jc w:val="center"/>
      </w:pPr>
      <w:r>
        <w:rPr>
          <w:b/>
          <w:sz w:val="20"/>
        </w:rPr>
        <w:t>__________________________________________, já qualificado nos autos do processo em epígrafe, por seu advogado que esta subscreve, vem, respeitosamente, à presença de Vossa Excelência, interpor os presentes</w:t>
      </w:r>
    </w:p>
    <w:p>
      <w:pPr>
        <w:jc w:val="center"/>
      </w:pPr>
      <w:r>
        <w:rPr>
          <w:b/>
          <w:sz w:val="20"/>
        </w:rPr>
        <w:t>EMBARGOS DE DECLARAÇÃO</w:t>
      </w:r>
    </w:p>
    <w:p>
      <w:pPr>
        <w:jc w:val="center"/>
      </w:pPr>
      <w:r>
        <w:rPr>
          <w:b w:val="0"/>
          <w:sz w:val="20"/>
        </w:rPr>
        <w:t>com fundamento no artigo 1.022 do Código de Processo Civil, combinado com o artigo 897-A da Consolidação das Leis do Trabalho (CLT), em face do v. acórdão publicado em ___ (sem data), requerendo o seu conhecimento e provimento pelo que passa a expor e requerer:</w:t>
      </w:r>
    </w:p>
    <w:p/>
    <w:p/>
    <w:p>
      <w:r>
        <w:rPr>
          <w:b/>
          <w:sz w:val="22"/>
        </w:rPr>
        <w:t>I – DOS FATOS</w:t>
      </w:r>
    </w:p>
    <w:p>
      <w:r>
        <w:rPr>
          <w:b w:val="0"/>
          <w:sz w:val="20"/>
        </w:rPr>
        <w:t>O embargante inconformado com o v. acórdão proferido por este Egrégio Tribunal, no qual foram suscitadas obscuridades/contradições/omissões que comprometem a integral compreensão e a justa aplicação do direito, vem opor os presentes Embargos de Declaração, a fim de que sejam sanadas as irregularidades apontadas e, consequentemente, promovido o prequestionamento para fins de recurso extraordinário e/ou especial.</w:t>
      </w:r>
    </w:p>
    <w:p/>
    <w:p>
      <w:r>
        <w:rPr>
          <w:b/>
          <w:sz w:val="22"/>
        </w:rPr>
        <w:t>II – DAS OMISSÕES, OBSCURIDADES E CONTRADIÇÕES</w:t>
      </w:r>
    </w:p>
    <w:p>
      <w:r>
        <w:rPr>
          <w:b w:val="0"/>
          <w:sz w:val="20"/>
        </w:rPr>
        <w:t>1. O v. acórdão deixou de analisar ponto crucial para o deslinde da controvérsia, qual seja: ____________________________.</w:t>
      </w:r>
    </w:p>
    <w:p>
      <w:r>
        <w:rPr>
          <w:b w:val="0"/>
          <w:sz w:val="20"/>
        </w:rPr>
        <w:t>2. Há contradição entre os fundamentos adotados e a conclusão do julgado, especialmente no que tange a ______________________.</w:t>
      </w:r>
    </w:p>
    <w:p>
      <w:r>
        <w:rPr>
          <w:b w:val="0"/>
          <w:sz w:val="20"/>
        </w:rPr>
        <w:t>3. A obscuridade reside na falta de clareza acerca de ___________________, comprometendo a perfeita compreensão do julgado.</w:t>
      </w:r>
    </w:p>
    <w:p/>
    <w:p>
      <w:r>
        <w:rPr>
          <w:b/>
          <w:sz w:val="22"/>
        </w:rPr>
        <w:t>III – DO PREQUESTIONAMENTO</w:t>
      </w:r>
    </w:p>
    <w:p>
      <w:r>
        <w:rPr>
          <w:b w:val="0"/>
          <w:sz w:val="20"/>
        </w:rPr>
        <w:t>Para fins de prequestionamento e viabilização de eventual recurso especial e/ou extraordinário, requer-se o enfrentamento explícito das matérias suscitadas nestes embargos, nos termos do artigo 1.025 do Código de Processo Civil e da súmula 211 do Superior Tribunal de Justiça.</w:t>
      </w:r>
    </w:p>
    <w:p/>
    <w:p>
      <w:r>
        <w:rPr>
          <w:b/>
          <w:sz w:val="22"/>
        </w:rPr>
        <w:t>IV – DOS PEDIDOS</w:t>
      </w:r>
    </w:p>
    <w:p>
      <w:r>
        <w:rPr>
          <w:b w:val="0"/>
          <w:sz w:val="20"/>
        </w:rPr>
        <w:t>Diante do exposto, requer:</w:t>
      </w:r>
    </w:p>
    <w:p>
      <w:r>
        <w:rPr>
          <w:b w:val="0"/>
          <w:sz w:val="20"/>
        </w:rPr>
        <w:t>a) O conhecimento e o provimento dos presentes Embargos de Declaração para que sejam sanadas as omissões, contradições e obscuridades apontadas;</w:t>
      </w:r>
    </w:p>
    <w:p>
      <w:r>
        <w:rPr>
          <w:b w:val="0"/>
          <w:sz w:val="20"/>
        </w:rPr>
        <w:t>b) O prequestionamento das matérias aqui suscitadas para fins de interposição de recurso especial e/ou extraordinário;</w:t>
      </w:r>
    </w:p>
    <w:p>
      <w:r>
        <w:rPr>
          <w:b w:val="0"/>
          <w:sz w:val="20"/>
        </w:rPr>
        <w:t>c) A intimação do embargado para, querendo, apresentar contrarrazões;</w:t>
      </w:r>
    </w:p>
    <w:p>
      <w:r>
        <w:rPr>
          <w:b w:val="0"/>
          <w:sz w:val="20"/>
        </w:rPr>
        <w:t>d) Caso acolhidos os embargos, que seja considerado o efeito modificativo para reformar o julgado quanto aos pontos indicados.</w:t>
      </w:r>
    </w:p>
    <w:p/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>
      <w:pPr>
        <w:jc w:val="center"/>
      </w:pPr>
      <w:r>
        <w:rPr>
          <w:b w:val="0"/>
          <w:sz w:val="20"/>
        </w:rPr>
        <w:t>_____________________________________________</w:t>
      </w:r>
    </w:p>
    <w:p>
      <w:pPr>
        <w:jc w:val="center"/>
      </w:pPr>
      <w:r>
        <w:rPr>
          <w:b w:val="0"/>
          <w:sz w:val="20"/>
        </w:rPr>
        <w:t>Advogado(a)</w:t>
      </w:r>
    </w:p>
    <w:p>
      <w:pPr>
        <w:jc w:val="center"/>
      </w:pPr>
      <w:r>
        <w:rPr>
          <w:b w:val="0"/>
          <w:sz w:val="20"/>
        </w:rPr>
        <w:t>OAB/UF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https://adv-documentos.com/embargos-de-declaracao-prequestionamento/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embargos-de-declaracao-prequestionamento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