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SOCIAL DE CONSTITUIÇÃO DE HOLDING</w:t>
      </w:r>
    </w:p>
    <w:p/>
    <w:p>
      <w:r>
        <w:rPr>
          <w:b w:val="0"/>
          <w:sz w:val="20"/>
        </w:rPr>
        <w:t>Pelo presente instrumento particular de Contrato Social, os abaixo assinados: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Nacionalidade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Estado Civil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CPF/CNPJ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Endereço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Fulano de Tal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Brasileiro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Casado(a)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000.000.000-00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Rua Exemplo, nº 123, Bairro, Cidade - UF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Beltrano da Silva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Brasileiro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Solteiro(a)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111.111.111-11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Av. Modelo, nº 456, Bairro, Cidade - UF</w:t>
            </w:r>
          </w:p>
        </w:tc>
      </w:tr>
    </w:tbl>
    <w:p/>
    <w:p/>
    <w:p>
      <w:r>
        <w:rPr>
          <w:b w:val="0"/>
          <w:sz w:val="20"/>
        </w:rPr>
        <w:t>Resolvem, de comum acordo, constituir uma sociedade empresária limitada, que se regerá pelas cláusulas e condições seguintes e, nos casos omissos, pelas disposições legais aplicáveis:</w:t>
      </w:r>
    </w:p>
    <w:p/>
    <w:p>
      <w:pPr>
        <w:jc w:val="left"/>
      </w:pPr>
      <w:r>
        <w:rPr>
          <w:b/>
          <w:sz w:val="22"/>
        </w:rPr>
        <w:t>CLÁUSULA PRIMEIRA - DA DENOMINAÇÃO, SEDE E DURAÇÃO</w:t>
      </w:r>
    </w:p>
    <w:p>
      <w:r>
        <w:rPr>
          <w:b w:val="0"/>
          <w:sz w:val="20"/>
        </w:rPr>
        <w:t>A sociedade gira sob a denominação social de 'Holding XYZ Ltda.', com sede e foro na cidade de ________________, Estado ____, na Rua ______________, nº ____, CEP ________.</w:t>
      </w:r>
    </w:p>
    <w:p>
      <w:pPr>
        <w:ind w:left="567"/>
      </w:pPr>
      <w:r>
        <w:rPr>
          <w:b w:val="0"/>
          <w:sz w:val="20"/>
        </w:rPr>
        <w:t>A sociedade terá duração por tempo indeterminado.</w:t>
      </w:r>
    </w:p>
    <w:p/>
    <w:p>
      <w:pPr>
        <w:jc w:val="left"/>
      </w:pPr>
      <w:r>
        <w:rPr>
          <w:b/>
          <w:sz w:val="22"/>
        </w:rPr>
        <w:t>CLÁUSULA SEGUNDA - DO OBJETO SOCIAL</w:t>
      </w:r>
    </w:p>
    <w:p>
      <w:pPr>
        <w:ind w:left="567"/>
      </w:pPr>
      <w:r>
        <w:rPr>
          <w:b w:val="0"/>
          <w:sz w:val="20"/>
        </w:rPr>
        <w:t>A sociedade tem por objeto social a participação no capital de outras sociedades, como sócia ou acionista, a administração dessas sociedades participadas, bem como a gestão de bens próprios e a realização de operações relacionadas com o seu objeto, nos termos do artigo 1.113 do Código Civil.</w:t>
      </w:r>
    </w:p>
    <w:p/>
    <w:p>
      <w:pPr>
        <w:jc w:val="left"/>
      </w:pPr>
      <w:r>
        <w:rPr>
          <w:b/>
          <w:sz w:val="22"/>
        </w:rPr>
        <w:t>CLÁUSULA TERCEIRA - DO CAPITAL SOCIAL</w:t>
      </w:r>
    </w:p>
    <w:p>
      <w:pPr>
        <w:ind w:left="567"/>
      </w:pPr>
      <w:r>
        <w:rPr>
          <w:b w:val="0"/>
          <w:sz w:val="20"/>
        </w:rPr>
        <w:t>O capital social é de R$ ____________________, dividido em quotas de valor nominal de R$ ________ cada, totalmente subscrito e integralizado neste ato pelos sócios, na seguinte proporção: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Sócio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Número de Quotas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Valor em Reais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Fulano de Tal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100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R$ 100.000,00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Beltrano da Silva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50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R$ 50.000,00</w:t>
            </w:r>
          </w:p>
        </w:tc>
      </w:tr>
    </w:tbl>
    <w:p/>
    <w:p>
      <w:pPr>
        <w:jc w:val="left"/>
      </w:pPr>
      <w:r>
        <w:rPr>
          <w:b/>
          <w:sz w:val="22"/>
        </w:rPr>
        <w:t>CLÁUSULA QUARTA - DA RESPONSABILIDADE DOS SÓCIOS</w:t>
      </w:r>
    </w:p>
    <w:p>
      <w:pPr>
        <w:ind w:left="567"/>
      </w:pPr>
      <w:r>
        <w:rPr>
          <w:b w:val="0"/>
          <w:sz w:val="20"/>
        </w:rPr>
        <w:t>A responsabilidade de cada sócio é limitada ao valor das suas quotas, mas todos respondem solidariamente pela integralização do capital social.</w:t>
      </w:r>
    </w:p>
    <w:p/>
    <w:p>
      <w:pPr>
        <w:jc w:val="left"/>
      </w:pPr>
      <w:r>
        <w:rPr>
          <w:b/>
          <w:sz w:val="22"/>
        </w:rPr>
        <w:t>CLÁUSULA QUINTA - DA ADMINISTRAÇÃO</w:t>
      </w:r>
    </w:p>
    <w:p>
      <w:pPr>
        <w:ind w:left="567"/>
      </w:pPr>
      <w:r>
        <w:rPr>
          <w:b w:val="0"/>
          <w:sz w:val="20"/>
        </w:rPr>
        <w:t>A administração da sociedade será exercida por um ou mais sócios nomeados em reunião, com poderes para praticar todos os atos necessários à gestão dos negócios sociais, inclusive representação judicial e extrajudicial.</w:t>
      </w:r>
    </w:p>
    <w:p/>
    <w:p>
      <w:pPr>
        <w:jc w:val="left"/>
      </w:pPr>
      <w:r>
        <w:rPr>
          <w:b/>
          <w:sz w:val="22"/>
        </w:rPr>
        <w:t>CLÁUSULA SEXTA - DO EXERCÍCIO SOCIAL E DAS DEMONSTRAÇÕES FINANCEIRAS</w:t>
      </w:r>
    </w:p>
    <w:p>
      <w:pPr>
        <w:ind w:left="567"/>
      </w:pPr>
      <w:r>
        <w:rPr>
          <w:b w:val="0"/>
          <w:sz w:val="20"/>
        </w:rPr>
        <w:t>O exercício social coincidirá com o ano civil, encerrando-se em 31 de dezembro de cada ano, quando serão elaboradas as demonstrações financeiras exigidas por lei.</w:t>
      </w:r>
    </w:p>
    <w:p/>
    <w:p>
      <w:pPr>
        <w:jc w:val="left"/>
      </w:pPr>
      <w:r>
        <w:rPr>
          <w:b/>
          <w:sz w:val="22"/>
        </w:rPr>
        <w:t>CLÁUSULA SÉTIMA - DA DISTRIBUIÇÃO DE LUCROS</w:t>
      </w:r>
    </w:p>
    <w:p>
      <w:pPr>
        <w:ind w:left="567"/>
      </w:pPr>
      <w:r>
        <w:rPr>
          <w:b w:val="0"/>
          <w:sz w:val="20"/>
        </w:rPr>
        <w:t>Os lucros apurados no exercício social, depois de deduzidos os prejuízos acumulados e constituídas as reservas legais e estatutárias, serão distribuídos aos sócios na proporção das suas quotas de capital, salvo deliberação em contrário.</w:t>
      </w:r>
    </w:p>
    <w:p/>
    <w:p>
      <w:pPr>
        <w:jc w:val="left"/>
      </w:pPr>
      <w:r>
        <w:rPr>
          <w:b/>
          <w:sz w:val="22"/>
        </w:rPr>
        <w:t>CLÁUSULA OITAVA - DAS DELIBERAÇÕES SOCIAIS</w:t>
      </w:r>
    </w:p>
    <w:p>
      <w:pPr>
        <w:ind w:left="567"/>
      </w:pPr>
      <w:r>
        <w:rPr>
          <w:b w:val="0"/>
          <w:sz w:val="20"/>
        </w:rPr>
        <w:t>As deliberações sociais serão tomadas em reunião ou assembleia geral, obedecidas as disposições legais e as cláusulas deste contrato.</w:t>
      </w:r>
    </w:p>
    <w:p/>
    <w:p>
      <w:pPr>
        <w:jc w:val="left"/>
      </w:pPr>
      <w:r>
        <w:rPr>
          <w:b/>
          <w:sz w:val="22"/>
        </w:rPr>
        <w:t>CLÁUSULA NONA - DA CESSÃO DE QUOTAS</w:t>
      </w:r>
    </w:p>
    <w:p>
      <w:pPr>
        <w:ind w:left="567"/>
      </w:pPr>
      <w:r>
        <w:rPr>
          <w:b w:val="0"/>
          <w:sz w:val="20"/>
        </w:rPr>
        <w:t>A cessão de quotas a terceiros estranhos à sociedade dependerá do consentimento dos demais sócios, por maioria que represente pelo menos 3/4 (três quartos) do capital social.</w:t>
      </w:r>
    </w:p>
    <w:p/>
    <w:p>
      <w:pPr>
        <w:jc w:val="left"/>
      </w:pPr>
      <w:r>
        <w:rPr>
          <w:b/>
          <w:sz w:val="22"/>
        </w:rPr>
        <w:t>CLÁUSULA DÉCIMA - DA DISSOLUÇÃO E LIQUIDAÇÃO</w:t>
      </w:r>
    </w:p>
    <w:p>
      <w:pPr>
        <w:ind w:left="567"/>
      </w:pPr>
      <w:r>
        <w:rPr>
          <w:b w:val="0"/>
          <w:sz w:val="20"/>
        </w:rPr>
        <w:t>A sociedade poderá ser dissolvida nos casos previstos em lei ou por vontade unânime dos sócios, procedendo-se à liquidação conforme previsto no Código Civil.</w:t>
      </w:r>
    </w:p>
    <w:p/>
    <w:p>
      <w:pPr>
        <w:jc w:val="left"/>
      </w:pPr>
      <w:r>
        <w:rPr>
          <w:b/>
          <w:sz w:val="22"/>
        </w:rPr>
        <w:t>CLÁUSULA DÉCIMA PRIMEIRA - DAS DISPOSIÇÕES GERAIS</w:t>
      </w:r>
    </w:p>
    <w:p>
      <w:pPr>
        <w:ind w:left="567"/>
      </w:pPr>
      <w:r>
        <w:rPr>
          <w:b w:val="0"/>
          <w:sz w:val="20"/>
        </w:rPr>
        <w:t>Os casos omissos serão resolvidos de comum acordo entre os sócios, respeitadas as disposições legais vigentes.</w:t>
      </w:r>
    </w:p>
    <w:p/>
    <w:p/>
    <w:p>
      <w:r>
        <w:rPr>
          <w:b w:val="0"/>
          <w:sz w:val="20"/>
        </w:rPr>
        <w:t>E por estarem assim justos e contratados, assinam o presente contrato em ____ vias de igual teor e forma, na presença das testemunhas abaixo.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Sócio 1:</w:t>
            </w:r>
          </w:p>
        </w:tc>
        <w:tc>
          <w:tcPr>
            <w:tcW w:type="dxa" w:w="4986"/>
          </w:tcPr>
          <w:p>
            <w:r>
              <w:t>Sócio 2:</w:t>
            </w:r>
          </w:p>
        </w:tc>
      </w:tr>
      <w:tr>
        <w:tc>
          <w:tcPr>
            <w:tcW w:type="dxa" w:w="4986"/>
          </w:tcPr>
          <w:p>
            <w:r>
              <w:br/>
              <w:br/>
              <w:t>______________________________</w:t>
            </w:r>
          </w:p>
        </w:tc>
        <w:tc>
          <w:tcPr>
            <w:tcW w:type="dxa" w:w="4986"/>
          </w:tcPr>
          <w:p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</w:tcPr>
          <w:p>
            <w:r>
              <w:t>Nome Completo: _______________________</w:t>
              <w:br/>
              <w:t>CPF: ____________________________</w:t>
            </w:r>
          </w:p>
        </w:tc>
        <w:tc>
          <w:tcPr>
            <w:tcW w:type="dxa" w:w="4986"/>
          </w:tcPr>
          <w:p>
            <w:r>
              <w:t>Nome Completo: _______________________</w:t>
              <w:br/>
              <w:t>CPF: ____________________________</w:t>
            </w:r>
          </w:p>
        </w:tc>
      </w:tr>
    </w:tbl>
    <w:p/>
    <w:p/>
    <w:p/>
    <w:p>
      <w:r>
        <w:rPr>
          <w:b/>
          <w:sz w:val="20"/>
        </w:rPr>
        <w:t>Testemunhas: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1. ____________________________</w:t>
            </w:r>
          </w:p>
        </w:tc>
        <w:tc>
          <w:tcPr>
            <w:tcW w:type="dxa" w:w="4986"/>
          </w:tcPr>
          <w:p>
            <w:r>
              <w:t>2. ____________________________</w:t>
            </w:r>
          </w:p>
        </w:tc>
      </w:tr>
      <w:tr>
        <w:tc>
          <w:tcPr>
            <w:tcW w:type="dxa" w:w="4986"/>
          </w:tcPr>
          <w:p>
            <w:r>
              <w:t>Nome:</w:t>
              <w:br/>
              <w:t>CPF:</w:t>
            </w:r>
          </w:p>
        </w:tc>
        <w:tc>
          <w:tcPr>
            <w:tcW w:type="dxa" w:w="4986"/>
          </w:tcPr>
          <w:p>
            <w:r>
              <w:t>Nome:</w:t>
              <w:br/>
              <w:t>CPF: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https://adv-documentos.com/contrato-social-holding/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ontrato-social-holding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