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FRANQUIA</w:t>
      </w:r>
    </w:p>
    <w:p/>
    <w:p/>
    <w:p>
      <w:r>
        <w:rPr>
          <w:b w:val="0"/>
          <w:sz w:val="20"/>
        </w:rPr>
        <w:t>Pelo presente instrumento particular de Contrato de Franquia, de um lado, como FRANQUEADOR,</w:t>
      </w:r>
    </w:p>
    <w:p>
      <w:r>
        <w:rPr>
          <w:b w:val="0"/>
          <w:sz w:val="20"/>
        </w:rPr>
        <w:t>______________________________________________, pessoa jurídica de direito privado, inscrita no CNPJ sob o nº _______________,</w:t>
      </w:r>
    </w:p>
    <w:p>
      <w:r>
        <w:rPr>
          <w:b w:val="0"/>
          <w:sz w:val="20"/>
        </w:rPr>
        <w:t>com sede na ________________________________________________, neste ato representada por seu representante legal, Sr(a). ________________,</w:t>
      </w:r>
    </w:p>
    <w:p>
      <w:r>
        <w:rPr>
          <w:b w:val="0"/>
          <w:sz w:val="20"/>
        </w:rPr>
        <w:t>portador(a) da carteira de identidade nº _______________ e CPF nº _______________, e, de outro lado, como FRANQUEADO,</w:t>
      </w:r>
    </w:p>
    <w:p>
      <w:r>
        <w:rPr>
          <w:b w:val="0"/>
          <w:sz w:val="20"/>
        </w:rPr>
        <w:t>___________________________________________________, pessoa jurídica de direito privado, inscrita no CNPJ sob o nº _______________,</w:t>
      </w:r>
    </w:p>
    <w:p>
      <w:r>
        <w:rPr>
          <w:b w:val="0"/>
          <w:sz w:val="20"/>
        </w:rPr>
        <w:t>com sede na ________________________________________________, neste ato representada por seu representante legal, Sr(a). ________________,</w:t>
      </w:r>
    </w:p>
    <w:p>
      <w:r>
        <w:rPr>
          <w:b w:val="0"/>
          <w:sz w:val="20"/>
        </w:rPr>
        <w:t>portador(a) da carteira de identidade nº _______________ e CPF nº _______________, têm entre si justo e contratado o que segue:</w:t>
      </w:r>
    </w:p>
    <w:p/>
    <w:p/>
    <w:p>
      <w:r>
        <w:rPr>
          <w:b/>
          <w:sz w:val="22"/>
        </w:rPr>
        <w:t>CLÁUSULA 1 - OBJETO</w:t>
      </w:r>
    </w:p>
    <w:p>
      <w:r>
        <w:rPr>
          <w:b w:val="0"/>
          <w:sz w:val="20"/>
        </w:rPr>
        <w:t>1.1. O presente contrato tem por objeto a concessão, pelo FRANQUEADOR ao FRANQUEADO, do direito de uso da marca,</w:t>
      </w:r>
    </w:p>
    <w:p>
      <w:r>
        <w:rPr>
          <w:b w:val="0"/>
          <w:sz w:val="20"/>
        </w:rPr>
        <w:t>sistema operacional, know-how, e demais direitos relacionados à rede de franquias denominada ____________, para exploração comercial da franquia no território definido.</w:t>
      </w:r>
    </w:p>
    <w:p/>
    <w:p>
      <w:r>
        <w:rPr>
          <w:b/>
          <w:sz w:val="22"/>
        </w:rPr>
        <w:t>CLÁUSULA 2 - TERRITÓRIO E EXCLUSIVIDADE</w:t>
      </w:r>
    </w:p>
    <w:p>
      <w:r>
        <w:rPr>
          <w:b w:val="0"/>
          <w:sz w:val="20"/>
        </w:rPr>
        <w:t>2.1. O FRANQUEADO terá direito de explorar a franquia no seguinte território: _________________________________;</w:t>
      </w:r>
    </w:p>
    <w:p>
      <w:r>
        <w:rPr>
          <w:b w:val="0"/>
          <w:sz w:val="20"/>
        </w:rPr>
        <w:t>2.2. É vedado ao FRANQUEADO atuar fora do território definido, salvo autorização expressa e por escrito do FRANQUEADOR;</w:t>
      </w:r>
    </w:p>
    <w:p>
      <w:r>
        <w:rPr>
          <w:b w:val="0"/>
          <w:sz w:val="20"/>
        </w:rPr>
        <w:t>2.3. O FRANQUEADOR poderá estabelecer exclusividade territorial conforme negociação entre as partes, ficando estipulado no presente instrumento quando aplicável.</w:t>
      </w:r>
    </w:p>
    <w:p/>
    <w:p>
      <w:r>
        <w:rPr>
          <w:b/>
          <w:sz w:val="22"/>
        </w:rPr>
        <w:t>CLÁUSULA 3 - PRAZO</w:t>
      </w:r>
    </w:p>
    <w:p>
      <w:r>
        <w:rPr>
          <w:b w:val="0"/>
          <w:sz w:val="20"/>
        </w:rPr>
        <w:t>3.1. O prazo de vigência deste contrato é de ____ (____) anos, contados a partir da assinatura deste instrumento;</w:t>
      </w:r>
    </w:p>
    <w:p>
      <w:r>
        <w:rPr>
          <w:b w:val="0"/>
          <w:sz w:val="20"/>
        </w:rPr>
        <w:t>3.2. O contrato poderá ser renovado por iguais e sucessivos períodos, mediante acordo prévio entre as partes;</w:t>
      </w:r>
    </w:p>
    <w:p>
      <w:r>
        <w:rPr>
          <w:b w:val="0"/>
          <w:sz w:val="20"/>
        </w:rPr>
        <w:t>3.3. A rescisão antecipada deverá observar as condições previstas neste instrumento.</w:t>
      </w:r>
    </w:p>
    <w:p/>
    <w:p>
      <w:r>
        <w:rPr>
          <w:b/>
          <w:sz w:val="22"/>
        </w:rPr>
        <w:t>CLÁUSULA 4 - TAXAS E PREÇOS</w:t>
      </w:r>
    </w:p>
    <w:p>
      <w:r>
        <w:rPr>
          <w:b w:val="0"/>
          <w:sz w:val="20"/>
        </w:rPr>
        <w:t>4.1. O FRANQUEADO pagará ao FRANQUEADOR as seguintes taxas:</w:t>
      </w:r>
    </w:p>
    <w:p>
      <w:r>
        <w:rPr>
          <w:b w:val="0"/>
          <w:sz w:val="20"/>
        </w:rPr>
        <w:t>a) Taxa inicial de franquia, no valor de R$ ________________, pago na assinatura deste contrato;</w:t>
      </w:r>
    </w:p>
    <w:p>
      <w:r>
        <w:rPr>
          <w:b w:val="0"/>
          <w:sz w:val="20"/>
        </w:rPr>
        <w:t>b) Royalties mensais correspondentes a ____% (____ por cento) sobre o faturamento bruto mensal;</w:t>
      </w:r>
    </w:p>
    <w:p>
      <w:r>
        <w:rPr>
          <w:b w:val="0"/>
          <w:sz w:val="20"/>
        </w:rPr>
        <w:t>c) Taxa de publicidade no valor de R$ ________________ mensais, destinada à manutenção da rede de franquias;</w:t>
      </w:r>
    </w:p>
    <w:p>
      <w:r>
        <w:rPr>
          <w:b w:val="0"/>
          <w:sz w:val="20"/>
        </w:rPr>
        <w:t>4.2. Os pagamentos deverão ser realizados até o dia ____ de cada mês, mediante boleto bancário ou outro meio acordado.</w:t>
      </w:r>
    </w:p>
    <w:p/>
    <w:p>
      <w:r>
        <w:rPr>
          <w:b/>
          <w:sz w:val="22"/>
        </w:rPr>
        <w:t>CLÁUSULA 5 - OBRIGAÇÕES DO FRANQUEADOR</w:t>
      </w:r>
    </w:p>
    <w:p>
      <w:r>
        <w:rPr>
          <w:b w:val="0"/>
          <w:sz w:val="20"/>
        </w:rPr>
        <w:t>5.1. Fornecer ao FRANQUEADO o direito de uso da marca e do sistema operacional da franquia;</w:t>
      </w:r>
    </w:p>
    <w:p>
      <w:r>
        <w:rPr>
          <w:b w:val="0"/>
          <w:sz w:val="20"/>
        </w:rPr>
        <w:t>5.2. Prestar treinamentos iniciais e contínuos para o FRANQUEADO e seus colaboradores;</w:t>
      </w:r>
    </w:p>
    <w:p>
      <w:r>
        <w:rPr>
          <w:b w:val="0"/>
          <w:sz w:val="20"/>
        </w:rPr>
        <w:t>5.3. Disponibilizar manuais operacionais atualizados;</w:t>
      </w:r>
    </w:p>
    <w:p>
      <w:r>
        <w:rPr>
          <w:b w:val="0"/>
          <w:sz w:val="20"/>
        </w:rPr>
        <w:t>5.4. Prestar suporte comercial, técnico e administrativo durante a vigência do contrato;</w:t>
      </w:r>
    </w:p>
    <w:p>
      <w:r>
        <w:rPr>
          <w:b w:val="0"/>
          <w:sz w:val="20"/>
        </w:rPr>
        <w:t>5.5. Zelar pela manutenção da qualidade e padrão da rede de franquias.</w:t>
      </w:r>
    </w:p>
    <w:p/>
    <w:p>
      <w:r>
        <w:rPr>
          <w:b/>
          <w:sz w:val="22"/>
        </w:rPr>
        <w:t>CLÁUSULA 6 - OBRIGAÇÕES DO FRANQUEADO</w:t>
      </w:r>
    </w:p>
    <w:p>
      <w:r>
        <w:rPr>
          <w:b w:val="0"/>
          <w:sz w:val="20"/>
        </w:rPr>
        <w:t>6.1. Explorar a franquia segundo os padrões, normas e procedimentos estabelecidos pelo FRANQUEADOR;</w:t>
      </w:r>
    </w:p>
    <w:p>
      <w:r>
        <w:rPr>
          <w:b w:val="0"/>
          <w:sz w:val="20"/>
        </w:rPr>
        <w:t>6.2. Utilizar somente produtos, fornecedores e materiais autorizados pelo FRANQUEADOR;</w:t>
      </w:r>
    </w:p>
    <w:p>
      <w:r>
        <w:rPr>
          <w:b w:val="0"/>
          <w:sz w:val="20"/>
        </w:rPr>
        <w:t>6.3. Manter sigilo sobre informações confidenciais e know-how do FRANQUEADOR;</w:t>
      </w:r>
    </w:p>
    <w:p>
      <w:r>
        <w:rPr>
          <w:b w:val="0"/>
          <w:sz w:val="20"/>
        </w:rPr>
        <w:t>6.4. Efetuar o pagamento pontual das taxas previstas neste contrato;</w:t>
      </w:r>
    </w:p>
    <w:p>
      <w:r>
        <w:rPr>
          <w:b w:val="0"/>
          <w:sz w:val="20"/>
        </w:rPr>
        <w:t>6.5. Permitir fiscalização e auditorias por parte do FRANQUEADOR;</w:t>
      </w:r>
    </w:p>
    <w:p>
      <w:r>
        <w:rPr>
          <w:b w:val="0"/>
          <w:sz w:val="20"/>
        </w:rPr>
        <w:t>6.6. Responsabilizar-se por todas as despesas relativas à operação da franquia, inclusive tributos, encargos trabalhistas e previdenciários;</w:t>
      </w:r>
    </w:p>
    <w:p>
      <w:r>
        <w:rPr>
          <w:b w:val="0"/>
          <w:sz w:val="20"/>
        </w:rPr>
        <w:t>6.7. Não transferir ou ceder este contrato sem prévia autorização escrita do FRANQUEADOR.</w:t>
      </w:r>
    </w:p>
    <w:p/>
    <w:p>
      <w:r>
        <w:rPr>
          <w:b/>
          <w:sz w:val="22"/>
        </w:rPr>
        <w:t>CLÁUSULA 7 - PROPRIEDADE INTELECTUAL</w:t>
      </w:r>
    </w:p>
    <w:p>
      <w:r>
        <w:rPr>
          <w:b w:val="0"/>
          <w:sz w:val="20"/>
        </w:rPr>
        <w:t>7.1. O FRANQUEADOR é titular exclusivo da marca, logotipos, sinais distintivos e demais direitos de propriedade intelectual relacionados à franquia;</w:t>
      </w:r>
    </w:p>
    <w:p>
      <w:r>
        <w:rPr>
          <w:b w:val="0"/>
          <w:sz w:val="20"/>
        </w:rPr>
        <w:t>7.2. O FRANQUEADO reconhece que nenhum direito de propriedade sobre tais elementos lhe é transferido, salvo o direito de uso previsto neste contrato;</w:t>
      </w:r>
    </w:p>
    <w:p>
      <w:r>
        <w:rPr>
          <w:b w:val="0"/>
          <w:sz w:val="20"/>
        </w:rPr>
        <w:t>7.3. Ao término do contrato, o FRANQUEADO deverá cessar imediatamente o uso de quaisquer elementos protegidos.</w:t>
      </w:r>
    </w:p>
    <w:p/>
    <w:p>
      <w:r>
        <w:rPr>
          <w:b/>
          <w:sz w:val="22"/>
        </w:rPr>
        <w:t>CLÁUSULA 8 - SIGILO E CONFIDENCIALIDADE</w:t>
      </w:r>
    </w:p>
    <w:p>
      <w:r>
        <w:rPr>
          <w:b w:val="0"/>
          <w:sz w:val="20"/>
        </w:rPr>
        <w:t>8.1. As partes comprometem-se a manter sigilo absoluto sobre informações confidenciais obtidas em razão deste contrato;</w:t>
      </w:r>
    </w:p>
    <w:p>
      <w:r>
        <w:rPr>
          <w:b w:val="0"/>
          <w:sz w:val="20"/>
        </w:rPr>
        <w:t>8.2. A obrigação de confidencialidade perdurará mesmo após o término do contrato;</w:t>
      </w:r>
    </w:p>
    <w:p>
      <w:r>
        <w:rPr>
          <w:b w:val="0"/>
          <w:sz w:val="20"/>
        </w:rPr>
        <w:t>8.3. A violação do dever de sigilo sujeitará a parte infratora às sanções legais cabíveis.</w:t>
      </w:r>
    </w:p>
    <w:p/>
    <w:p>
      <w:r>
        <w:rPr>
          <w:b/>
          <w:sz w:val="22"/>
        </w:rPr>
        <w:t>CLÁUSULA 9 - RESCISÃO</w:t>
      </w:r>
    </w:p>
    <w:p>
      <w:r>
        <w:rPr>
          <w:b w:val="0"/>
          <w:sz w:val="20"/>
        </w:rPr>
        <w:t>9.1. O contrato poderá ser rescindido nas seguintes hipóteses:</w:t>
      </w:r>
    </w:p>
    <w:p>
      <w:r>
        <w:rPr>
          <w:b w:val="0"/>
          <w:sz w:val="20"/>
        </w:rPr>
        <w:t>a) Descumprimento de qualquer cláusula contratual, não sanado no prazo de 30 (trinta) dias após notificação;</w:t>
      </w:r>
    </w:p>
    <w:p>
      <w:r>
        <w:rPr>
          <w:b w:val="0"/>
          <w:sz w:val="20"/>
        </w:rPr>
        <w:t>b) Pedido de recuperação judicial ou falência de qualquer das partes;</w:t>
      </w:r>
    </w:p>
    <w:p>
      <w:r>
        <w:rPr>
          <w:b w:val="0"/>
          <w:sz w:val="20"/>
        </w:rPr>
        <w:t>c) Decisão judicial definitiva que impeça a continuidade da franquia;</w:t>
      </w:r>
    </w:p>
    <w:p>
      <w:r>
        <w:rPr>
          <w:b w:val="0"/>
          <w:sz w:val="20"/>
        </w:rPr>
        <w:t>d) Rescisão amigável mediante acordo entre as partes;</w:t>
      </w:r>
    </w:p>
    <w:p>
      <w:r>
        <w:rPr>
          <w:b w:val="0"/>
          <w:sz w:val="20"/>
        </w:rPr>
        <w:t>9.2. A rescisão não prejudicará o direito do FRANQUEADOR de cobrar valores pendentes e indenizações cabíveis;</w:t>
      </w:r>
    </w:p>
    <w:p>
      <w:r>
        <w:rPr>
          <w:b w:val="0"/>
          <w:sz w:val="20"/>
        </w:rPr>
        <w:t>9.3. Após a rescisão, o FRANQUEADO deverá cessar imediatamente o uso da marca e demais materiais da franquia.</w:t>
      </w:r>
    </w:p>
    <w:p/>
    <w:p>
      <w:r>
        <w:rPr>
          <w:b/>
          <w:sz w:val="22"/>
        </w:rPr>
        <w:t>CLÁUSULA 10 - RESPONSABILIDADES</w:t>
      </w:r>
    </w:p>
    <w:p>
      <w:r>
        <w:rPr>
          <w:b w:val="0"/>
          <w:sz w:val="20"/>
        </w:rPr>
        <w:t>10.1. O FRANQUEADOR não se responsabiliza por atos, obrigações e encargos trabalhistas, fiscais ou comerciais do FRANQUEADO;</w:t>
      </w:r>
    </w:p>
    <w:p>
      <w:r>
        <w:rPr>
          <w:b w:val="0"/>
          <w:sz w:val="20"/>
        </w:rPr>
        <w:t>10.2. O FRANQUEADO responderá integralmente por quaisquer danos causados a terceiros em decorrência da exploração da franquia;</w:t>
      </w:r>
    </w:p>
    <w:p>
      <w:r>
        <w:rPr>
          <w:b w:val="0"/>
          <w:sz w:val="20"/>
        </w:rPr>
        <w:t>10.3. O FRANQUEADO deverá manter as licenças, alvarás e autorizações necessárias para o funcionamento da franquia.</w:t>
      </w:r>
    </w:p>
    <w:p/>
    <w:p>
      <w:r>
        <w:rPr>
          <w:b/>
          <w:sz w:val="22"/>
        </w:rPr>
        <w:t>CLÁUSULA 11 - COMUNICAÇÕES</w:t>
      </w:r>
    </w:p>
    <w:p>
      <w:r>
        <w:rPr>
          <w:b w:val="0"/>
          <w:sz w:val="20"/>
        </w:rPr>
        <w:t>11.1. As comunicações entre as partes deverão ser feitas por escrito, via carta registrada, e-mail ou outro meio acordado;</w:t>
      </w:r>
    </w:p>
    <w:p>
      <w:r>
        <w:rPr>
          <w:b w:val="0"/>
          <w:sz w:val="20"/>
        </w:rPr>
        <w:t>11.2. O endereço para correspondência das partes é aquele indicado no preâmbulo deste contrato, podendo ser alterado mediante aviso prévio de 30 (trinta) dias.</w:t>
      </w:r>
    </w:p>
    <w:p/>
    <w:p>
      <w:r>
        <w:rPr>
          <w:b/>
          <w:sz w:val="22"/>
        </w:rPr>
        <w:t>CLÁUSULA 12 - FORO</w:t>
      </w:r>
    </w:p>
    <w:p>
      <w:r>
        <w:rPr>
          <w:b w:val="0"/>
          <w:sz w:val="20"/>
        </w:rPr>
        <w:t>12.1. Para dirimir quaisquer controvérsias oriundas deste contrato, as partes elegem o foro da comarca de ______________, com renúncia a qualquer outro, por mais privilegiado que seja.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rPr>
                <w:b/>
              </w:rPr>
              <w:t>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FRANQUEADOR</w:t>
              <w:br/>
              <w:t>Nome: ___________________________</w:t>
              <w:br/>
              <w:t>CPF/CNPJ: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FRANQUEADO</w:t>
              <w:br/>
              <w:t>Nome: ___________________________</w:t>
              <w:br/>
              <w:t>CPF/CNPJ: 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 ____/____/________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https://adv-documentos.com/contrato-de-franquia/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ntrato-de-franqui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